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DCC8" w14:textId="638D754F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D2B6F5" wp14:editId="458273BC">
            <wp:simplePos x="0" y="0"/>
            <wp:positionH relativeFrom="column">
              <wp:posOffset>-69215</wp:posOffset>
            </wp:positionH>
            <wp:positionV relativeFrom="paragraph">
              <wp:posOffset>-167005</wp:posOffset>
            </wp:positionV>
            <wp:extent cx="942975" cy="1276350"/>
            <wp:effectExtent l="19050" t="0" r="9525" b="0"/>
            <wp:wrapNone/>
            <wp:docPr id="2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D5">
        <w:rPr>
          <w:rFonts w:ascii="Arial" w:hAnsi="Arial" w:cs="Arial"/>
          <w:b/>
          <w:sz w:val="24"/>
          <w:szCs w:val="24"/>
        </w:rPr>
        <w:t xml:space="preserve">         </w:t>
      </w:r>
      <w:r w:rsidRPr="00155827">
        <w:rPr>
          <w:rFonts w:ascii="Arial" w:hAnsi="Arial" w:cs="Arial"/>
          <w:b/>
          <w:sz w:val="24"/>
          <w:szCs w:val="24"/>
        </w:rPr>
        <w:t>Medlem af Dansk Firmaidræt</w:t>
      </w:r>
    </w:p>
    <w:p w14:paraId="5CCEAA6A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     Spar Nord regnr. 9056 kontonr. 4574 898 094</w:t>
      </w:r>
    </w:p>
    <w:p w14:paraId="7F6C8277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-find os på </w:t>
      </w:r>
      <w:hyperlink r:id="rId5" w:history="1">
        <w:r w:rsidRPr="00155827">
          <w:rPr>
            <w:rStyle w:val="Hyperlink"/>
            <w:rFonts w:ascii="Arial" w:hAnsi="Arial" w:cs="Arial"/>
            <w:b/>
            <w:sz w:val="24"/>
            <w:szCs w:val="24"/>
          </w:rPr>
          <w:t>www.hgfi.dk</w:t>
        </w:r>
      </w:hyperlink>
    </w:p>
    <w:p w14:paraId="00D606E5" w14:textId="77777777" w:rsidR="0085656C" w:rsidRDefault="0085656C" w:rsidP="00092F52">
      <w:pPr>
        <w:ind w:left="1560"/>
      </w:pPr>
    </w:p>
    <w:p w14:paraId="2DD335D1" w14:textId="77777777" w:rsidR="00AA60B8" w:rsidRDefault="00AA60B8" w:rsidP="00092F52">
      <w:pPr>
        <w:ind w:left="1560"/>
      </w:pPr>
    </w:p>
    <w:p w14:paraId="1AC4565D" w14:textId="77777777" w:rsidR="00AA60B8" w:rsidRDefault="00AA60B8" w:rsidP="00092F52">
      <w:pPr>
        <w:ind w:left="1560"/>
      </w:pPr>
    </w:p>
    <w:p w14:paraId="7931FF0B" w14:textId="77777777" w:rsidR="00AA60B8" w:rsidRDefault="00AA60B8" w:rsidP="00092F52">
      <w:pPr>
        <w:ind w:left="1560"/>
      </w:pPr>
    </w:p>
    <w:p w14:paraId="0E12359C" w14:textId="77777777" w:rsidR="00AA60B8" w:rsidRDefault="00AA60B8" w:rsidP="00092F52">
      <w:pPr>
        <w:ind w:left="1560"/>
      </w:pPr>
    </w:p>
    <w:p w14:paraId="6B9F4D0E" w14:textId="77777777" w:rsidR="00AA60B8" w:rsidRDefault="00AA60B8" w:rsidP="00092F52">
      <w:pPr>
        <w:ind w:left="1560"/>
      </w:pPr>
    </w:p>
    <w:p w14:paraId="595BF271" w14:textId="77777777" w:rsidR="00AA60B8" w:rsidRDefault="00AA60B8" w:rsidP="00AA60B8">
      <w:pPr>
        <w:ind w:left="567" w:firstLine="993"/>
      </w:pPr>
    </w:p>
    <w:p w14:paraId="3770C9AB" w14:textId="77777777" w:rsidR="00AA60B8" w:rsidRDefault="00AA60B8" w:rsidP="00AA60B8">
      <w:pPr>
        <w:ind w:left="567" w:firstLine="993"/>
      </w:pPr>
    </w:p>
    <w:p w14:paraId="4FE9E45C" w14:textId="77777777" w:rsidR="00C40AAC" w:rsidRDefault="00C40AAC" w:rsidP="00C40AAC">
      <w:pPr>
        <w:pStyle w:val="p1"/>
      </w:pPr>
      <w:r>
        <w:rPr>
          <w:rStyle w:val="s1"/>
        </w:rPr>
        <w:t>Hjerteforeningen og Helsingør Firma Idræt (HFI)</w:t>
      </w:r>
    </w:p>
    <w:p w14:paraId="5AEA7CE1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inviterer til en frisk tur i skoven</w:t>
      </w:r>
    </w:p>
    <w:p w14:paraId="70C5AD4F" w14:textId="77777777" w:rsidR="00C40AAC" w:rsidRDefault="00C40AAC" w:rsidP="00C40AAC">
      <w:pPr>
        <w:pStyle w:val="p2"/>
      </w:pPr>
    </w:p>
    <w:p w14:paraId="6A96AD47" w14:textId="77777777" w:rsidR="00C40AAC" w:rsidRDefault="00C40AAC" w:rsidP="00C40AAC">
      <w:pPr>
        <w:pStyle w:val="p1"/>
        <w:rPr>
          <w:rStyle w:val="s1"/>
        </w:rPr>
      </w:pPr>
      <w:r>
        <w:rPr>
          <w:rStyle w:val="s1"/>
        </w:rPr>
        <w:t>Søndag den 15. januar kl. 10:00</w:t>
      </w:r>
    </w:p>
    <w:p w14:paraId="3182671E" w14:textId="77777777" w:rsidR="00C40AAC" w:rsidRDefault="00C40AAC" w:rsidP="00C40AAC">
      <w:pPr>
        <w:pStyle w:val="p1"/>
      </w:pPr>
    </w:p>
    <w:p w14:paraId="72BABA12" w14:textId="77777777" w:rsidR="00C40AAC" w:rsidRPr="00A61E88" w:rsidRDefault="00C40AAC" w:rsidP="00C40AAC">
      <w:pPr>
        <w:pStyle w:val="p2"/>
        <w:rPr>
          <w:rFonts w:ascii=".SFUIText" w:hAnsi=".SFUIText"/>
          <w:sz w:val="34"/>
          <w:szCs w:val="34"/>
        </w:rPr>
      </w:pPr>
      <w:r>
        <w:rPr>
          <w:rFonts w:ascii=".SFUIText" w:hAnsi=".SFUIText"/>
          <w:sz w:val="34"/>
          <w:szCs w:val="34"/>
        </w:rPr>
        <w:t>Vi går "Gå Bingo" og turen starter fra HFI, Hymersvej 19.</w:t>
      </w:r>
    </w:p>
    <w:p w14:paraId="00812C05" w14:textId="77777777" w:rsidR="00C40AAC" w:rsidRDefault="00C40AAC" w:rsidP="00C40AAC">
      <w:pPr>
        <w:pStyle w:val="p2"/>
      </w:pPr>
      <w:r>
        <w:rPr>
          <w:rStyle w:val="s2"/>
        </w:rPr>
        <w:t>Gåturen er en rute på 5 km, hvor man vælger sit eget tempo.</w:t>
      </w:r>
    </w:p>
    <w:p w14:paraId="76826972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Der vil være salg af Bingo-plader ved klubhuset 1/2 time før afgang -</w:t>
      </w:r>
      <w:r>
        <w:t xml:space="preserve"> </w:t>
      </w:r>
      <w:r>
        <w:rPr>
          <w:rStyle w:val="s2"/>
        </w:rPr>
        <w:t>til en pris af 10,-kr.</w:t>
      </w:r>
    </w:p>
    <w:p w14:paraId="04142C03" w14:textId="77777777" w:rsidR="00C40AAC" w:rsidRDefault="00C40AAC" w:rsidP="00C40AAC">
      <w:pPr>
        <w:pStyle w:val="p2"/>
      </w:pPr>
    </w:p>
    <w:p w14:paraId="14E915D5" w14:textId="77777777" w:rsidR="00C40AAC" w:rsidRDefault="00C40AAC" w:rsidP="00C40AAC">
      <w:pPr>
        <w:pStyle w:val="p1"/>
        <w:rPr>
          <w:rStyle w:val="s1"/>
        </w:rPr>
      </w:pPr>
      <w:r>
        <w:rPr>
          <w:rStyle w:val="s1"/>
        </w:rPr>
        <w:t>"Gå Bingo" er for alle aldersklasser!</w:t>
      </w:r>
    </w:p>
    <w:p w14:paraId="4CF73C55" w14:textId="77777777" w:rsidR="00C40AAC" w:rsidRDefault="00C40AAC" w:rsidP="00C40AAC">
      <w:pPr>
        <w:pStyle w:val="p1"/>
      </w:pPr>
    </w:p>
    <w:p w14:paraId="43D26C4F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Efter endt gåtur, vil der være mulighed for at købe forplejning i klubhuset</w:t>
      </w:r>
      <w:r>
        <w:t xml:space="preserve"> </w:t>
      </w:r>
      <w:r>
        <w:rPr>
          <w:rStyle w:val="s2"/>
        </w:rPr>
        <w:t>til rimelige priser:</w:t>
      </w:r>
    </w:p>
    <w:p w14:paraId="7A91EDF5" w14:textId="77777777" w:rsidR="00C40AAC" w:rsidRDefault="00C40AAC" w:rsidP="00C40AAC">
      <w:pPr>
        <w:pStyle w:val="p2"/>
      </w:pPr>
    </w:p>
    <w:p w14:paraId="4B62D959" w14:textId="77777777" w:rsidR="00C40AAC" w:rsidRDefault="00C40AAC" w:rsidP="00C40AAC">
      <w:pPr>
        <w:pStyle w:val="p1"/>
      </w:pPr>
      <w:r>
        <w:rPr>
          <w:rStyle w:val="s1"/>
        </w:rPr>
        <w:t xml:space="preserve">Pølse m/brød 10 kr. </w:t>
      </w:r>
    </w:p>
    <w:p w14:paraId="2A390339" w14:textId="77777777" w:rsidR="00C40AAC" w:rsidRDefault="00C40AAC" w:rsidP="00C40AAC">
      <w:pPr>
        <w:pStyle w:val="p1"/>
        <w:rPr>
          <w:rStyle w:val="s1"/>
        </w:rPr>
      </w:pPr>
      <w:r>
        <w:rPr>
          <w:rStyle w:val="s1"/>
        </w:rPr>
        <w:t>Kaffe/kakao m/kringle 10 kr.</w:t>
      </w:r>
    </w:p>
    <w:p w14:paraId="683D7E04" w14:textId="77777777" w:rsidR="00C40AAC" w:rsidRDefault="00C40AAC" w:rsidP="00C40AAC">
      <w:pPr>
        <w:pStyle w:val="p1"/>
      </w:pPr>
    </w:p>
    <w:p w14:paraId="1A185744" w14:textId="77777777" w:rsidR="00C40AAC" w:rsidRDefault="00C40AAC" w:rsidP="00C40AAC">
      <w:pPr>
        <w:pStyle w:val="p2"/>
        <w:rPr>
          <w:rStyle w:val="s2"/>
        </w:rPr>
      </w:pPr>
      <w:r>
        <w:rPr>
          <w:rStyle w:val="s2"/>
        </w:rPr>
        <w:t>Der vil desuden være godteposer til de deltagende små børn.</w:t>
      </w:r>
    </w:p>
    <w:p w14:paraId="32D89030" w14:textId="77777777" w:rsidR="00C40AAC" w:rsidRDefault="00C40AAC" w:rsidP="00C40AAC">
      <w:pPr>
        <w:pStyle w:val="p2"/>
      </w:pPr>
    </w:p>
    <w:p w14:paraId="39205C07" w14:textId="77777777" w:rsidR="00C40AAC" w:rsidRDefault="00C40AAC" w:rsidP="00C40AAC">
      <w:pPr>
        <w:pStyle w:val="p1"/>
      </w:pPr>
      <w:r>
        <w:rPr>
          <w:rStyle w:val="s1"/>
        </w:rPr>
        <w:t>NB: præmier fra bingospillet udleveres i klubhuset.</w:t>
      </w:r>
    </w:p>
    <w:p w14:paraId="2977432C" w14:textId="77777777" w:rsidR="00C40AAC" w:rsidRDefault="00C40AAC" w:rsidP="00C40AAC">
      <w:pPr>
        <w:pStyle w:val="p3"/>
      </w:pPr>
      <w:r>
        <w:rPr>
          <w:rStyle w:val="s3"/>
        </w:rPr>
        <w:t>Vi håber at rigtig mange har lyst til at deltage i arrangementet</w:t>
      </w:r>
      <w:r>
        <w:t xml:space="preserve"> </w:t>
      </w:r>
      <w:r>
        <w:rPr>
          <w:rStyle w:val="s3"/>
        </w:rPr>
        <w:t>og byde velkommen til det nye år!</w:t>
      </w:r>
    </w:p>
    <w:p w14:paraId="5F58C586" w14:textId="77777777" w:rsidR="00C40AAC" w:rsidRDefault="00C40AAC" w:rsidP="00C40AAC"/>
    <w:p w14:paraId="7CF57F2E" w14:textId="77777777" w:rsidR="00AA60B8" w:rsidRPr="00092F52" w:rsidRDefault="00AA60B8" w:rsidP="00AA60B8"/>
    <w:sectPr w:rsidR="00AA60B8" w:rsidRPr="00092F52" w:rsidSect="00092F52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.SF UI Display">
    <w:altName w:val="Cambria"/>
    <w:panose1 w:val="00000000000000000000"/>
    <w:charset w:val="00"/>
    <w:family w:val="roman"/>
    <w:notTrueType/>
    <w:pitch w:val="default"/>
  </w:font>
  <w:font w:name=".SFUIText-Semibold">
    <w:altName w:val="Cambria"/>
    <w:panose1 w:val="00000000000000000000"/>
    <w:charset w:val="00"/>
    <w:family w:val="roman"/>
    <w:notTrueType/>
    <w:pitch w:val="default"/>
  </w:font>
  <w:font w:name=".SFUIText">
    <w:altName w:val="Cambria"/>
    <w:panose1 w:val="00000000000000000000"/>
    <w:charset w:val="00"/>
    <w:family w:val="roman"/>
    <w:notTrueType/>
    <w:pitch w:val="default"/>
  </w:font>
  <w:font w:name=".SFUIDisplay-Semi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52"/>
    <w:rsid w:val="00092F52"/>
    <w:rsid w:val="003D323B"/>
    <w:rsid w:val="004A0868"/>
    <w:rsid w:val="0085656C"/>
    <w:rsid w:val="008603AA"/>
    <w:rsid w:val="00AA60B8"/>
    <w:rsid w:val="00B05035"/>
    <w:rsid w:val="00B40AD2"/>
    <w:rsid w:val="00C40AAC"/>
    <w:rsid w:val="00CB270A"/>
    <w:rsid w:val="00CD23E8"/>
    <w:rsid w:val="00D745D5"/>
    <w:rsid w:val="00E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64E"/>
  <w15:docId w15:val="{A2A2FD50-D551-46FF-A68D-7C6A541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92F52"/>
    <w:rPr>
      <w:color w:val="0000FF"/>
      <w:u w:val="single"/>
    </w:rPr>
  </w:style>
  <w:style w:type="paragraph" w:customStyle="1" w:styleId="p1">
    <w:name w:val="p1"/>
    <w:basedOn w:val="Normal"/>
    <w:rsid w:val="00C40AAC"/>
    <w:pPr>
      <w:spacing w:after="60"/>
    </w:pPr>
    <w:rPr>
      <w:rFonts w:ascii=".SF UI Text" w:eastAsiaTheme="minorHAnsi" w:hAnsi=".SF UI Text" w:cs="Calibri"/>
      <w:color w:val="454545"/>
      <w:sz w:val="29"/>
      <w:szCs w:val="29"/>
    </w:rPr>
  </w:style>
  <w:style w:type="paragraph" w:customStyle="1" w:styleId="p2">
    <w:name w:val="p2"/>
    <w:basedOn w:val="Normal"/>
    <w:rsid w:val="00C40AAC"/>
    <w:rPr>
      <w:rFonts w:ascii=".SF UI Text" w:eastAsiaTheme="minorHAnsi" w:hAnsi=".SF UI Text" w:cs="Calibri"/>
      <w:color w:val="454545"/>
      <w:sz w:val="26"/>
      <w:szCs w:val="26"/>
    </w:rPr>
  </w:style>
  <w:style w:type="paragraph" w:customStyle="1" w:styleId="p3">
    <w:name w:val="p3"/>
    <w:basedOn w:val="Normal"/>
    <w:rsid w:val="00C40AAC"/>
    <w:pPr>
      <w:spacing w:after="45"/>
    </w:pPr>
    <w:rPr>
      <w:rFonts w:ascii=".SF UI Display" w:eastAsiaTheme="minorHAnsi" w:hAnsi=".SF UI Display" w:cs="Calibri"/>
      <w:color w:val="454545"/>
      <w:sz w:val="32"/>
      <w:szCs w:val="32"/>
    </w:rPr>
  </w:style>
  <w:style w:type="character" w:customStyle="1" w:styleId="s1">
    <w:name w:val="s1"/>
    <w:basedOn w:val="Standardskrifttypeiafsnit"/>
    <w:rsid w:val="00C40AAC"/>
    <w:rPr>
      <w:rFonts w:ascii=".SFUIText-Semibold" w:hAnsi=".SFUIText-Semibold" w:hint="default"/>
      <w:b/>
      <w:bCs/>
      <w:i w:val="0"/>
      <w:iCs w:val="0"/>
      <w:sz w:val="38"/>
      <w:szCs w:val="38"/>
    </w:rPr>
  </w:style>
  <w:style w:type="character" w:customStyle="1" w:styleId="s2">
    <w:name w:val="s2"/>
    <w:basedOn w:val="Standardskrifttypeiafsnit"/>
    <w:rsid w:val="00C40AAC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s3">
    <w:name w:val="s3"/>
    <w:basedOn w:val="Standardskrifttypeiafsnit"/>
    <w:rsid w:val="00C40AAC"/>
    <w:rPr>
      <w:rFonts w:ascii=".SFUIDisplay-Semibold" w:hAnsi=".SFUIDisplay-Semibold" w:hint="default"/>
      <w:b/>
      <w:bCs/>
      <w:i w:val="0"/>
      <w:iCs w:val="0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gfi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Helsingør Firma idræt</cp:lastModifiedBy>
  <cp:revision>2</cp:revision>
  <dcterms:created xsi:type="dcterms:W3CDTF">2022-12-17T21:02:00Z</dcterms:created>
  <dcterms:modified xsi:type="dcterms:W3CDTF">2022-12-17T21:02:00Z</dcterms:modified>
</cp:coreProperties>
</file>